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39DAA" w14:textId="7DC290F5" w:rsidR="00F05674" w:rsidRDefault="008F64F0" w:rsidP="00EF2C5A">
      <w:pPr>
        <w:spacing w:after="0" w:line="259" w:lineRule="auto"/>
        <w:ind w:left="801" w:firstLine="0"/>
        <w:jc w:val="center"/>
      </w:pPr>
      <w:r>
        <w:rPr>
          <w:rFonts w:cs="Calibri"/>
          <w:b/>
          <w:sz w:val="44"/>
        </w:rPr>
        <w:t>EARL SOHAM PARISH COUNCIL MEETING</w:t>
      </w:r>
    </w:p>
    <w:p w14:paraId="7A146968" w14:textId="2B2CD3B5" w:rsidR="00F05674" w:rsidRDefault="00F05674" w:rsidP="00EF2C5A">
      <w:pPr>
        <w:spacing w:after="5" w:line="259" w:lineRule="auto"/>
        <w:ind w:left="413" w:firstLine="0"/>
        <w:jc w:val="center"/>
      </w:pPr>
    </w:p>
    <w:p w14:paraId="745DF161" w14:textId="47D80D1E" w:rsidR="00F05674" w:rsidRDefault="00EF2C5A" w:rsidP="00EF2C5A">
      <w:pPr>
        <w:spacing w:after="4" w:line="259" w:lineRule="auto"/>
      </w:pPr>
      <w:r>
        <w:rPr>
          <w:rFonts w:cs="Calibri"/>
          <w:b/>
          <w:sz w:val="22"/>
        </w:rPr>
        <w:t xml:space="preserve">                                                           </w:t>
      </w:r>
      <w:r w:rsidR="008F64F0">
        <w:rPr>
          <w:rFonts w:cs="Calibri"/>
          <w:b/>
          <w:sz w:val="22"/>
        </w:rPr>
        <w:t xml:space="preserve">Thursday </w:t>
      </w:r>
      <w:r w:rsidR="00B25610">
        <w:rPr>
          <w:rFonts w:cs="Calibri"/>
          <w:b/>
          <w:sz w:val="22"/>
        </w:rPr>
        <w:t>8</w:t>
      </w:r>
      <w:r w:rsidR="008F64F0">
        <w:rPr>
          <w:rFonts w:cs="Calibri"/>
          <w:b/>
          <w:sz w:val="22"/>
          <w:vertAlign w:val="superscript"/>
        </w:rPr>
        <w:t>th</w:t>
      </w:r>
      <w:r w:rsidR="008F64F0">
        <w:rPr>
          <w:rFonts w:cs="Calibri"/>
          <w:b/>
          <w:sz w:val="22"/>
        </w:rPr>
        <w:t xml:space="preserve"> Ma</w:t>
      </w:r>
      <w:r w:rsidR="00B25610">
        <w:rPr>
          <w:rFonts w:cs="Calibri"/>
          <w:b/>
          <w:sz w:val="22"/>
        </w:rPr>
        <w:t>y</w:t>
      </w:r>
      <w:r w:rsidR="008F64F0">
        <w:rPr>
          <w:rFonts w:cs="Calibri"/>
          <w:b/>
          <w:sz w:val="22"/>
        </w:rPr>
        <w:t xml:space="preserve"> 2025 </w:t>
      </w:r>
      <w:r w:rsidR="00CB6060">
        <w:rPr>
          <w:rFonts w:cs="Calibri"/>
          <w:b/>
          <w:sz w:val="22"/>
        </w:rPr>
        <w:t>Minutes</w:t>
      </w:r>
    </w:p>
    <w:p w14:paraId="53020535" w14:textId="77777777" w:rsidR="00F05674" w:rsidRDefault="008F64F0">
      <w:pPr>
        <w:spacing w:after="102" w:line="259" w:lineRule="auto"/>
        <w:ind w:left="721" w:firstLine="0"/>
      </w:pPr>
      <w:r>
        <w:rPr>
          <w:sz w:val="22"/>
        </w:rPr>
        <w:t xml:space="preserve"> </w:t>
      </w:r>
      <w:r>
        <w:rPr>
          <w:rFonts w:cs="Calibri"/>
          <w:sz w:val="22"/>
        </w:rPr>
        <w:t xml:space="preserve"> </w:t>
      </w:r>
    </w:p>
    <w:p w14:paraId="0F8E9C8C" w14:textId="529B2C40" w:rsidR="00F05674" w:rsidRDefault="008F64F0">
      <w:pPr>
        <w:numPr>
          <w:ilvl w:val="0"/>
          <w:numId w:val="1"/>
        </w:numPr>
        <w:ind w:left="1512" w:hanging="1181"/>
      </w:pPr>
      <w:r>
        <w:t xml:space="preserve">Apologies for absence. </w:t>
      </w:r>
      <w:r w:rsidR="003477D0">
        <w:t>PR</w:t>
      </w:r>
    </w:p>
    <w:p w14:paraId="6D18559D" w14:textId="501AA1BD" w:rsidR="00F05674" w:rsidRDefault="008F64F0">
      <w:pPr>
        <w:numPr>
          <w:ilvl w:val="0"/>
          <w:numId w:val="1"/>
        </w:numPr>
        <w:ind w:left="1512" w:hanging="1181"/>
      </w:pPr>
      <w:r>
        <w:t xml:space="preserve">Declaration of interest. </w:t>
      </w:r>
      <w:r w:rsidR="003477D0">
        <w:t>None</w:t>
      </w:r>
    </w:p>
    <w:p w14:paraId="59994F0F" w14:textId="101A61EE" w:rsidR="00F05674" w:rsidRDefault="008F64F0">
      <w:pPr>
        <w:numPr>
          <w:ilvl w:val="0"/>
          <w:numId w:val="1"/>
        </w:numPr>
        <w:spacing w:after="27"/>
        <w:ind w:left="1512" w:hanging="1181"/>
      </w:pPr>
      <w:r>
        <w:t xml:space="preserve">a) Approval of minutes from Thursday </w:t>
      </w:r>
      <w:r w:rsidR="00B25610">
        <w:t>6</w:t>
      </w:r>
      <w:r>
        <w:rPr>
          <w:vertAlign w:val="superscript"/>
        </w:rPr>
        <w:t>th</w:t>
      </w:r>
      <w:r>
        <w:t xml:space="preserve"> </w:t>
      </w:r>
      <w:r w:rsidR="00B25610">
        <w:t>Ma</w:t>
      </w:r>
      <w:r w:rsidR="00A44203">
        <w:t>rch</w:t>
      </w:r>
      <w:r>
        <w:t xml:space="preserve"> 2025. </w:t>
      </w:r>
      <w:r w:rsidR="00A44203">
        <w:t>Approved</w:t>
      </w:r>
      <w:r>
        <w:t xml:space="preserve">  </w:t>
      </w:r>
      <w:r>
        <w:rPr>
          <w:rFonts w:cs="Calibri"/>
        </w:rPr>
        <w:t xml:space="preserve"> </w:t>
      </w:r>
    </w:p>
    <w:p w14:paraId="697AE95C" w14:textId="17A86A04" w:rsidR="00F05674" w:rsidRDefault="008F64F0">
      <w:pPr>
        <w:tabs>
          <w:tab w:val="center" w:pos="3334"/>
          <w:tab w:val="center" w:pos="6483"/>
        </w:tabs>
        <w:spacing w:after="128"/>
        <w:ind w:left="0" w:firstLine="0"/>
      </w:pPr>
      <w:r>
        <w:rPr>
          <w:rFonts w:cs="Calibri"/>
          <w:sz w:val="22"/>
        </w:rPr>
        <w:tab/>
      </w:r>
      <w:r>
        <w:t xml:space="preserve">                 </w:t>
      </w:r>
      <w:r w:rsidR="00397ABA">
        <w:t xml:space="preserve">        </w:t>
      </w:r>
      <w:r>
        <w:t xml:space="preserve"> b) Matters arising from Thursday </w:t>
      </w:r>
      <w:r w:rsidR="0034504B">
        <w:t>6</w:t>
      </w:r>
      <w:r>
        <w:rPr>
          <w:vertAlign w:val="superscript"/>
        </w:rPr>
        <w:t>th</w:t>
      </w:r>
      <w:r>
        <w:t xml:space="preserve"> </w:t>
      </w:r>
      <w:r w:rsidR="0034504B">
        <w:t>Ma</w:t>
      </w:r>
      <w:r w:rsidR="00A44203">
        <w:t>rch</w:t>
      </w:r>
      <w:r>
        <w:t xml:space="preserve"> 2025. </w:t>
      </w:r>
      <w:r w:rsidR="00A44203">
        <w:t>Approved</w:t>
      </w:r>
      <w:r>
        <w:rPr>
          <w:rFonts w:cs="Calibri"/>
        </w:rPr>
        <w:tab/>
        <w:t xml:space="preserve"> </w:t>
      </w:r>
    </w:p>
    <w:p w14:paraId="2B575261" w14:textId="235D79D9" w:rsidR="00F05674" w:rsidRDefault="008F64F0">
      <w:pPr>
        <w:numPr>
          <w:ilvl w:val="0"/>
          <w:numId w:val="1"/>
        </w:numPr>
        <w:ind w:left="1512" w:hanging="1181"/>
      </w:pPr>
      <w:r>
        <w:t xml:space="preserve">Public Comment </w:t>
      </w:r>
      <w:r>
        <w:rPr>
          <w:rFonts w:cs="Calibri"/>
        </w:rPr>
        <w:t xml:space="preserve"> </w:t>
      </w:r>
      <w:r w:rsidR="00397ABA">
        <w:rPr>
          <w:rFonts w:cs="Calibri"/>
        </w:rPr>
        <w:t>no public</w:t>
      </w:r>
    </w:p>
    <w:p w14:paraId="5000128D" w14:textId="77777777" w:rsidR="00F05674" w:rsidRDefault="008F64F0">
      <w:pPr>
        <w:numPr>
          <w:ilvl w:val="0"/>
          <w:numId w:val="1"/>
        </w:numPr>
        <w:ind w:left="1512" w:hanging="1181"/>
      </w:pPr>
      <w:r>
        <w:t xml:space="preserve">Report from Elaine Bryce. EB </w:t>
      </w:r>
      <w:r>
        <w:rPr>
          <w:rFonts w:cs="Calibri"/>
        </w:rPr>
        <w:t xml:space="preserve"> </w:t>
      </w:r>
    </w:p>
    <w:p w14:paraId="2DD497B8" w14:textId="77777777" w:rsidR="00F05674" w:rsidRDefault="008F64F0">
      <w:pPr>
        <w:numPr>
          <w:ilvl w:val="0"/>
          <w:numId w:val="1"/>
        </w:numPr>
        <w:ind w:left="1512" w:hanging="1181"/>
      </w:pPr>
      <w:r>
        <w:t xml:space="preserve">Report Vince Langdon-Morris </w:t>
      </w:r>
      <w:r>
        <w:rPr>
          <w:rFonts w:cs="Calibri"/>
        </w:rPr>
        <w:t xml:space="preserve"> </w:t>
      </w:r>
    </w:p>
    <w:p w14:paraId="115AD537" w14:textId="47D48B4D" w:rsidR="00F05674" w:rsidRDefault="008F64F0" w:rsidP="005F0D32">
      <w:pPr>
        <w:numPr>
          <w:ilvl w:val="0"/>
          <w:numId w:val="1"/>
        </w:numPr>
        <w:spacing w:after="183"/>
        <w:ind w:left="1512" w:hanging="1181"/>
      </w:pPr>
      <w:r>
        <w:t xml:space="preserve">Planning Application </w:t>
      </w:r>
      <w:r w:rsidR="001D20DD">
        <w:t>n</w:t>
      </w:r>
      <w:r w:rsidR="005F0D32">
        <w:t>o planning pending</w:t>
      </w:r>
    </w:p>
    <w:p w14:paraId="64B25766" w14:textId="0EC2E6CF" w:rsidR="00F05674" w:rsidRDefault="008F64F0">
      <w:pPr>
        <w:numPr>
          <w:ilvl w:val="0"/>
          <w:numId w:val="1"/>
        </w:numPr>
        <w:spacing w:after="182"/>
        <w:ind w:left="1512" w:hanging="1181"/>
      </w:pPr>
      <w:r>
        <w:t xml:space="preserve">Neighborhood Plan TC </w:t>
      </w:r>
      <w:r w:rsidR="00374E03">
        <w:t>The PC</w:t>
      </w:r>
      <w:r w:rsidR="00397ABA">
        <w:rPr>
          <w:rFonts w:cs="Calibri"/>
        </w:rPr>
        <w:t xml:space="preserve"> need</w:t>
      </w:r>
      <w:r w:rsidR="00374E03">
        <w:rPr>
          <w:rFonts w:cs="Calibri"/>
        </w:rPr>
        <w:t>s</w:t>
      </w:r>
      <w:r w:rsidR="00397ABA">
        <w:rPr>
          <w:rFonts w:cs="Calibri"/>
        </w:rPr>
        <w:t xml:space="preserve"> to have a </w:t>
      </w:r>
      <w:r w:rsidR="00374E03">
        <w:rPr>
          <w:rFonts w:cs="Calibri"/>
        </w:rPr>
        <w:t>meeting to discuss the future of the neighbourhood plan as still needs a lot of work</w:t>
      </w:r>
      <w:r w:rsidR="006F0510">
        <w:rPr>
          <w:rFonts w:cs="Calibri"/>
        </w:rPr>
        <w:t xml:space="preserve"> this needs </w:t>
      </w:r>
      <w:r w:rsidR="000B5724">
        <w:rPr>
          <w:rFonts w:cs="Calibri"/>
        </w:rPr>
        <w:t xml:space="preserve">possibly 4-6 </w:t>
      </w:r>
      <w:r w:rsidR="006F0510">
        <w:rPr>
          <w:rFonts w:cs="Calibri"/>
        </w:rPr>
        <w:t>volunteers</w:t>
      </w:r>
      <w:r w:rsidR="0054353F">
        <w:rPr>
          <w:rFonts w:cs="Calibri"/>
        </w:rPr>
        <w:t xml:space="preserve"> planned meeting for 5</w:t>
      </w:r>
      <w:r w:rsidR="0054353F" w:rsidRPr="0054353F">
        <w:rPr>
          <w:rFonts w:cs="Calibri"/>
          <w:vertAlign w:val="superscript"/>
        </w:rPr>
        <w:t>th</w:t>
      </w:r>
      <w:r w:rsidR="0054353F">
        <w:rPr>
          <w:rFonts w:cs="Calibri"/>
        </w:rPr>
        <w:t xml:space="preserve"> June 2025</w:t>
      </w:r>
    </w:p>
    <w:p w14:paraId="4BAE3992" w14:textId="7150DBF5" w:rsidR="00F05674" w:rsidRDefault="008F64F0" w:rsidP="004E78A0">
      <w:pPr>
        <w:numPr>
          <w:ilvl w:val="0"/>
          <w:numId w:val="1"/>
        </w:numPr>
        <w:spacing w:after="184"/>
        <w:ind w:left="1512" w:hanging="1181"/>
      </w:pPr>
      <w:r>
        <w:t xml:space="preserve">Litter </w:t>
      </w:r>
      <w:r w:rsidR="00AF07A0">
        <w:t>pick through the village</w:t>
      </w:r>
      <w:r w:rsidR="00891A1F">
        <w:t xml:space="preserve"> TJ spoke to Debenham </w:t>
      </w:r>
      <w:r w:rsidR="00470A9B">
        <w:t xml:space="preserve">Council and they will lend us the equipment </w:t>
      </w:r>
      <w:r w:rsidR="001011B1">
        <w:t xml:space="preserve">will be setting a date and do the necessary health and safety </w:t>
      </w:r>
      <w:r w:rsidR="00110525">
        <w:t>will put out on WhatsApp group</w:t>
      </w:r>
    </w:p>
    <w:p w14:paraId="325EAFDE" w14:textId="2509223B" w:rsidR="00F05674" w:rsidRDefault="008F64F0" w:rsidP="00095086">
      <w:pPr>
        <w:numPr>
          <w:ilvl w:val="0"/>
          <w:numId w:val="1"/>
        </w:numPr>
        <w:ind w:left="1512" w:hanging="1181"/>
      </w:pPr>
      <w:r>
        <w:t>East Suffolk Planning Alliance</w:t>
      </w:r>
      <w:r w:rsidR="00095086">
        <w:t xml:space="preserve"> update</w:t>
      </w:r>
      <w:r>
        <w:t xml:space="preserve"> TC </w:t>
      </w:r>
      <w:r>
        <w:rPr>
          <w:rFonts w:cs="Calibri"/>
        </w:rPr>
        <w:t xml:space="preserve"> </w:t>
      </w:r>
    </w:p>
    <w:p w14:paraId="758DA100" w14:textId="09D35C25" w:rsidR="00F05674" w:rsidRDefault="008F64F0">
      <w:pPr>
        <w:numPr>
          <w:ilvl w:val="0"/>
          <w:numId w:val="1"/>
        </w:numPr>
        <w:spacing w:after="66" w:line="310" w:lineRule="auto"/>
        <w:ind w:left="1512" w:hanging="1181"/>
      </w:pPr>
      <w:r>
        <w:t>PC projects – SID</w:t>
      </w:r>
      <w:r w:rsidR="003443EB">
        <w:t xml:space="preserve"> sights identified waiting for</w:t>
      </w:r>
      <w:r w:rsidR="00F07498">
        <w:t xml:space="preserve"> </w:t>
      </w:r>
      <w:r w:rsidR="003443EB">
        <w:t>approval</w:t>
      </w:r>
      <w:r w:rsidR="00D648C0">
        <w:t xml:space="preserve"> GH to get quotes for different </w:t>
      </w:r>
      <w:r w:rsidR="00F77BDB">
        <w:t>speed sensors</w:t>
      </w:r>
      <w:r w:rsidR="003443EB">
        <w:t xml:space="preserve"> </w:t>
      </w:r>
      <w:r>
        <w:t>, Telephone Box</w:t>
      </w:r>
      <w:r w:rsidR="00F07498">
        <w:t xml:space="preserve"> </w:t>
      </w:r>
      <w:r w:rsidR="00DB3746">
        <w:t>someone offered to do for free</w:t>
      </w:r>
      <w:r w:rsidR="00F30253">
        <w:t xml:space="preserve"> all</w:t>
      </w:r>
      <w:r w:rsidR="00F07498">
        <w:t xml:space="preserve"> approved </w:t>
      </w:r>
      <w:r>
        <w:t>, Newsletter</w:t>
      </w:r>
      <w:r w:rsidR="003C36DD">
        <w:t xml:space="preserve"> a</w:t>
      </w:r>
      <w:r w:rsidR="00770039">
        <w:t>ny items please pass toTony and he will col</w:t>
      </w:r>
      <w:r w:rsidR="003C0109">
        <w:t>late ready for July print</w:t>
      </w:r>
      <w:r w:rsidR="00770039">
        <w:t xml:space="preserve"> </w:t>
      </w:r>
      <w:r>
        <w:t>,</w:t>
      </w:r>
      <w:r>
        <w:rPr>
          <w:rFonts w:cs="Calibri"/>
        </w:rPr>
        <w:t xml:space="preserve"> </w:t>
      </w:r>
      <w:r>
        <w:t>Village website</w:t>
      </w:r>
      <w:r w:rsidR="00A45A15">
        <w:t xml:space="preserve"> cleaned up </w:t>
      </w:r>
      <w:r w:rsidR="00A21D4D">
        <w:t>and</w:t>
      </w:r>
      <w:r w:rsidR="00A45A15">
        <w:t xml:space="preserve"> checks to make sure </w:t>
      </w:r>
      <w:r w:rsidR="00A553F8">
        <w:t>we are legally correct completed,</w:t>
      </w:r>
      <w:r w:rsidR="003E3F2B">
        <w:t xml:space="preserve"> talking to </w:t>
      </w:r>
      <w:proofErr w:type="spellStart"/>
      <w:r w:rsidR="003E3F2B">
        <w:t>organisations</w:t>
      </w:r>
      <w:proofErr w:type="spellEnd"/>
      <w:r w:rsidR="003E3F2B">
        <w:t xml:space="preserve"> in the village to </w:t>
      </w:r>
      <w:r w:rsidR="00865522">
        <w:t xml:space="preserve">update and </w:t>
      </w:r>
      <w:r w:rsidR="003E3F2B">
        <w:t>contribute</w:t>
      </w:r>
      <w:r w:rsidR="00657655">
        <w:t>,</w:t>
      </w:r>
      <w:r w:rsidR="00D61D3A">
        <w:t xml:space="preserve"> Jubilee wood footpath surface</w:t>
      </w:r>
      <w:r w:rsidR="00F3466A">
        <w:t xml:space="preserve"> grant received from East Suffolk £400 </w:t>
      </w:r>
      <w:r w:rsidR="003443EB">
        <w:t>PC might still need to add if needed</w:t>
      </w:r>
    </w:p>
    <w:p w14:paraId="55667688" w14:textId="66102DDA" w:rsidR="00F05674" w:rsidRDefault="008F64F0">
      <w:pPr>
        <w:numPr>
          <w:ilvl w:val="0"/>
          <w:numId w:val="1"/>
        </w:numPr>
        <w:ind w:left="1512" w:hanging="1181"/>
      </w:pPr>
      <w:r>
        <w:t xml:space="preserve">Allotments </w:t>
      </w:r>
      <w:r w:rsidR="008D7109">
        <w:t>GH</w:t>
      </w:r>
      <w:r>
        <w:rPr>
          <w:rFonts w:cs="Calibri"/>
        </w:rPr>
        <w:t xml:space="preserve"> </w:t>
      </w:r>
      <w:r w:rsidR="001926B4">
        <w:rPr>
          <w:rFonts w:cs="Calibri"/>
        </w:rPr>
        <w:t xml:space="preserve">explained that he had not invoiced the allotments for the last 3 years </w:t>
      </w:r>
      <w:r w:rsidR="00480975">
        <w:rPr>
          <w:rFonts w:cs="Calibri"/>
        </w:rPr>
        <w:t xml:space="preserve">and it had been brought to his attention by the allotment secretary </w:t>
      </w:r>
      <w:r w:rsidR="009A4F47">
        <w:rPr>
          <w:rFonts w:cs="Calibri"/>
        </w:rPr>
        <w:t>he has now invoiced and this will be corrected</w:t>
      </w:r>
    </w:p>
    <w:p w14:paraId="56DE3112" w14:textId="59C22375" w:rsidR="00F05674" w:rsidRDefault="008F64F0">
      <w:pPr>
        <w:numPr>
          <w:ilvl w:val="0"/>
          <w:numId w:val="1"/>
        </w:numPr>
        <w:ind w:left="1512" w:hanging="1181"/>
      </w:pPr>
      <w:r>
        <w:t xml:space="preserve">Footpath issues and presumed footpaths CC </w:t>
      </w:r>
      <w:r w:rsidR="00A21D4D">
        <w:rPr>
          <w:rFonts w:cs="Calibri"/>
        </w:rPr>
        <w:t>no news</w:t>
      </w:r>
    </w:p>
    <w:p w14:paraId="250D6E6F" w14:textId="07D7282F" w:rsidR="00F05674" w:rsidRDefault="008F64F0">
      <w:pPr>
        <w:numPr>
          <w:ilvl w:val="0"/>
          <w:numId w:val="1"/>
        </w:numPr>
        <w:ind w:left="1512" w:hanging="1181"/>
      </w:pPr>
      <w:r>
        <w:t>Update on Sizewell C. CC</w:t>
      </w:r>
      <w:r w:rsidR="00A21D4D">
        <w:t xml:space="preserve"> </w:t>
      </w:r>
      <w:r>
        <w:t xml:space="preserve"> </w:t>
      </w:r>
      <w:r>
        <w:rPr>
          <w:rFonts w:cs="Calibri"/>
        </w:rPr>
        <w:t xml:space="preserve"> </w:t>
      </w:r>
    </w:p>
    <w:p w14:paraId="0F526B93" w14:textId="06E20F26" w:rsidR="00F05674" w:rsidRPr="00E058AB" w:rsidRDefault="008F64F0">
      <w:pPr>
        <w:numPr>
          <w:ilvl w:val="0"/>
          <w:numId w:val="1"/>
        </w:numPr>
        <w:ind w:left="1512" w:hanging="1181"/>
      </w:pPr>
      <w:r>
        <w:t xml:space="preserve">Finance report GH </w:t>
      </w:r>
    </w:p>
    <w:p w14:paraId="44311D17" w14:textId="74578448" w:rsidR="00E058AB" w:rsidRPr="00390896" w:rsidRDefault="00E058AB">
      <w:pPr>
        <w:numPr>
          <w:ilvl w:val="0"/>
          <w:numId w:val="1"/>
        </w:numPr>
        <w:ind w:left="1512" w:hanging="1181"/>
      </w:pPr>
      <w:r>
        <w:rPr>
          <w:rFonts w:cs="Calibri"/>
        </w:rPr>
        <w:t>Sign off year end accounts</w:t>
      </w:r>
      <w:r w:rsidR="000A418F">
        <w:rPr>
          <w:rFonts w:cs="Calibri"/>
        </w:rPr>
        <w:t xml:space="preserve"> year end accounts explained and signed off ready for audit</w:t>
      </w:r>
    </w:p>
    <w:p w14:paraId="0AF86ACB" w14:textId="564AC6FF" w:rsidR="000B71AD" w:rsidRPr="000B71AD" w:rsidRDefault="00D670BF">
      <w:pPr>
        <w:numPr>
          <w:ilvl w:val="0"/>
          <w:numId w:val="1"/>
        </w:numPr>
        <w:ind w:left="1512" w:hanging="1181"/>
      </w:pPr>
      <w:r>
        <w:rPr>
          <w:rFonts w:cs="Calibri"/>
        </w:rPr>
        <w:t>To s</w:t>
      </w:r>
      <w:r w:rsidR="000B71AD">
        <w:rPr>
          <w:rFonts w:cs="Calibri"/>
        </w:rPr>
        <w:t xml:space="preserve">ign </w:t>
      </w:r>
      <w:r w:rsidR="00FF1382">
        <w:rPr>
          <w:rFonts w:cs="Calibri"/>
        </w:rPr>
        <w:t>AGAR</w:t>
      </w:r>
    </w:p>
    <w:p w14:paraId="5CD6E0E1" w14:textId="45E6527A" w:rsidR="00390896" w:rsidRPr="00FF1382" w:rsidRDefault="000B71AD" w:rsidP="00FF1382">
      <w:pPr>
        <w:pStyle w:val="ListParagraph"/>
        <w:numPr>
          <w:ilvl w:val="0"/>
          <w:numId w:val="2"/>
        </w:numPr>
      </w:pPr>
      <w:r w:rsidRPr="00FF1382">
        <w:rPr>
          <w:rFonts w:cs="Calibri"/>
        </w:rPr>
        <w:t>certificate of exemption</w:t>
      </w:r>
      <w:r w:rsidR="005D2C8F">
        <w:rPr>
          <w:rFonts w:cs="Calibri"/>
        </w:rPr>
        <w:t xml:space="preserve"> approved and signed</w:t>
      </w:r>
    </w:p>
    <w:p w14:paraId="39D530CB" w14:textId="5CBEDD63" w:rsidR="00FF1382" w:rsidRPr="006F0A86" w:rsidRDefault="006F0A86" w:rsidP="00FF1382">
      <w:pPr>
        <w:pStyle w:val="ListParagraph"/>
        <w:numPr>
          <w:ilvl w:val="0"/>
          <w:numId w:val="2"/>
        </w:numPr>
      </w:pPr>
      <w:r>
        <w:rPr>
          <w:rFonts w:cs="Calibri"/>
        </w:rPr>
        <w:t>Annual Governance Statement</w:t>
      </w:r>
      <w:r w:rsidR="005D2C8F">
        <w:rPr>
          <w:rFonts w:cs="Calibri"/>
        </w:rPr>
        <w:t xml:space="preserve"> approved and signed</w:t>
      </w:r>
    </w:p>
    <w:p w14:paraId="15507058" w14:textId="64E6B22D" w:rsidR="006F0A86" w:rsidRDefault="00D670BF" w:rsidP="00FF1382">
      <w:pPr>
        <w:pStyle w:val="ListParagraph"/>
        <w:numPr>
          <w:ilvl w:val="0"/>
          <w:numId w:val="2"/>
        </w:numPr>
      </w:pPr>
      <w:r>
        <w:rPr>
          <w:rFonts w:cs="Calibri"/>
        </w:rPr>
        <w:t xml:space="preserve">Accounting Statement </w:t>
      </w:r>
      <w:r w:rsidR="005D2C8F">
        <w:rPr>
          <w:rFonts w:cs="Calibri"/>
        </w:rPr>
        <w:t>approved and signed</w:t>
      </w:r>
    </w:p>
    <w:p w14:paraId="67F5924F" w14:textId="77777777" w:rsidR="00F05674" w:rsidRDefault="008F64F0">
      <w:pPr>
        <w:numPr>
          <w:ilvl w:val="0"/>
          <w:numId w:val="1"/>
        </w:numPr>
        <w:ind w:left="1512" w:hanging="1181"/>
      </w:pPr>
      <w:r>
        <w:t>Cheques to be signed. GH</w:t>
      </w:r>
      <w:r>
        <w:rPr>
          <w:rFonts w:cs="Calibri"/>
        </w:rPr>
        <w:t xml:space="preserve"> </w:t>
      </w:r>
    </w:p>
    <w:p w14:paraId="52FACB79" w14:textId="77777777" w:rsidR="00F05674" w:rsidRDefault="008F64F0">
      <w:pPr>
        <w:numPr>
          <w:ilvl w:val="0"/>
          <w:numId w:val="1"/>
        </w:numPr>
        <w:ind w:left="1512" w:hanging="1181"/>
      </w:pPr>
      <w:r>
        <w:t xml:space="preserve">Correspondence since last meeting. GH </w:t>
      </w:r>
      <w:r>
        <w:rPr>
          <w:rFonts w:cs="Calibri"/>
        </w:rPr>
        <w:t xml:space="preserve"> </w:t>
      </w:r>
    </w:p>
    <w:p w14:paraId="4698863C" w14:textId="77777777" w:rsidR="00457A66" w:rsidRDefault="008F64F0" w:rsidP="003409C7">
      <w:pPr>
        <w:spacing w:after="0" w:line="259" w:lineRule="auto"/>
        <w:ind w:left="361" w:firstLine="0"/>
      </w:pPr>
      <w:r>
        <w:rPr>
          <w:rFonts w:ascii="Cambria" w:eastAsia="Cambria" w:hAnsi="Cambria" w:cs="Cambria"/>
          <w:sz w:val="29"/>
        </w:rPr>
        <w:t xml:space="preserve"> </w:t>
      </w:r>
      <w:r w:rsidR="008F01B1">
        <w:t>Prop</w:t>
      </w:r>
      <w:r w:rsidR="00EA0544">
        <w:t>osed n</w:t>
      </w:r>
      <w:r>
        <w:t xml:space="preserve">ext meeting </w:t>
      </w:r>
      <w:r w:rsidR="00350D74">
        <w:t>3</w:t>
      </w:r>
      <w:r w:rsidR="00350D74" w:rsidRPr="00350D74">
        <w:rPr>
          <w:vertAlign w:val="superscript"/>
        </w:rPr>
        <w:t>rd</w:t>
      </w:r>
      <w:r w:rsidR="00350D74">
        <w:t xml:space="preserve"> </w:t>
      </w:r>
      <w:r w:rsidR="00710079">
        <w:t xml:space="preserve">July </w:t>
      </w:r>
      <w:r>
        <w:t xml:space="preserve">2025 </w:t>
      </w:r>
    </w:p>
    <w:p w14:paraId="318990B8" w14:textId="2656921A" w:rsidR="00F05674" w:rsidRDefault="008F64F0" w:rsidP="00457A66">
      <w:pPr>
        <w:spacing w:after="0" w:line="259" w:lineRule="auto"/>
        <w:ind w:left="361" w:firstLine="0"/>
      </w:pPr>
      <w:r>
        <w:rPr>
          <w:rFonts w:cs="Calibri"/>
        </w:rPr>
        <w:t xml:space="preserve">  </w:t>
      </w:r>
      <w:r w:rsidR="00457A66">
        <w:t xml:space="preserve">                                                       </w:t>
      </w:r>
      <w:r>
        <w:t xml:space="preserve">Signed </w:t>
      </w:r>
      <w:r w:rsidR="001C4C82">
        <w:t>T</w:t>
      </w:r>
      <w:r w:rsidR="00F5740B">
        <w:t>homas Johnson Chair</w:t>
      </w:r>
    </w:p>
    <w:p w14:paraId="0581A66F" w14:textId="77777777" w:rsidR="00F05674" w:rsidRDefault="008F64F0">
      <w:pPr>
        <w:spacing w:after="1" w:line="259" w:lineRule="auto"/>
        <w:ind w:left="0" w:firstLine="0"/>
      </w:pPr>
      <w:r>
        <w:lastRenderedPageBreak/>
        <w:t xml:space="preserve"> </w:t>
      </w:r>
      <w:r>
        <w:rPr>
          <w:rFonts w:cs="Calibri"/>
        </w:rPr>
        <w:t xml:space="preserve"> </w:t>
      </w:r>
    </w:p>
    <w:p w14:paraId="59DA9DA8" w14:textId="77777777" w:rsidR="00F05674" w:rsidRDefault="008F64F0">
      <w:pPr>
        <w:spacing w:after="2" w:line="259" w:lineRule="auto"/>
        <w:ind w:left="0" w:firstLine="0"/>
      </w:pPr>
      <w:r>
        <w:t xml:space="preserve"> </w:t>
      </w:r>
      <w:r>
        <w:rPr>
          <w:rFonts w:cs="Calibri"/>
        </w:rPr>
        <w:t xml:space="preserve"> </w:t>
      </w:r>
    </w:p>
    <w:sectPr w:rsidR="00F05674">
      <w:pgSz w:w="11905" w:h="16840"/>
      <w:pgMar w:top="1440" w:right="1704" w:bottom="1440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14C5"/>
    <w:multiLevelType w:val="hybridMultilevel"/>
    <w:tmpl w:val="FFFFFFFF"/>
    <w:lvl w:ilvl="0" w:tplc="D5D63318">
      <w:start w:val="1"/>
      <w:numFmt w:val="decimal"/>
      <w:lvlText w:val="%1."/>
      <w:lvlJc w:val="left"/>
      <w:pPr>
        <w:ind w:left="1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E04030">
      <w:start w:val="1"/>
      <w:numFmt w:val="lowerLetter"/>
      <w:lvlText w:val="%2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DA1638">
      <w:start w:val="1"/>
      <w:numFmt w:val="lowerRoman"/>
      <w:lvlText w:val="%3"/>
      <w:lvlJc w:val="left"/>
      <w:pPr>
        <w:ind w:left="2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5C378E">
      <w:start w:val="1"/>
      <w:numFmt w:val="decimal"/>
      <w:lvlText w:val="%4"/>
      <w:lvlJc w:val="left"/>
      <w:pPr>
        <w:ind w:left="2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6E5942">
      <w:start w:val="1"/>
      <w:numFmt w:val="lowerLetter"/>
      <w:lvlText w:val="%5"/>
      <w:lvlJc w:val="left"/>
      <w:pPr>
        <w:ind w:left="3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6AE9B2">
      <w:start w:val="1"/>
      <w:numFmt w:val="lowerRoman"/>
      <w:lvlText w:val="%6"/>
      <w:lvlJc w:val="left"/>
      <w:pPr>
        <w:ind w:left="4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66DA62">
      <w:start w:val="1"/>
      <w:numFmt w:val="decimal"/>
      <w:lvlText w:val="%7"/>
      <w:lvlJc w:val="left"/>
      <w:pPr>
        <w:ind w:left="5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580544">
      <w:start w:val="1"/>
      <w:numFmt w:val="lowerLetter"/>
      <w:lvlText w:val="%8"/>
      <w:lvlJc w:val="left"/>
      <w:pPr>
        <w:ind w:left="5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48E964">
      <w:start w:val="1"/>
      <w:numFmt w:val="lowerRoman"/>
      <w:lvlText w:val="%9"/>
      <w:lvlJc w:val="left"/>
      <w:pPr>
        <w:ind w:left="6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A963F1E"/>
    <w:multiLevelType w:val="hybridMultilevel"/>
    <w:tmpl w:val="CBEE16FA"/>
    <w:lvl w:ilvl="0" w:tplc="FFFFFFFF">
      <w:start w:val="1"/>
      <w:numFmt w:val="lowerLetter"/>
      <w:lvlText w:val="%1)"/>
      <w:lvlJc w:val="left"/>
      <w:pPr>
        <w:ind w:left="1872" w:hanging="360"/>
      </w:pPr>
      <w:rPr>
        <w:rFonts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2592" w:hanging="360"/>
      </w:pPr>
    </w:lvl>
    <w:lvl w:ilvl="2" w:tplc="0809001B" w:tentative="1">
      <w:start w:val="1"/>
      <w:numFmt w:val="lowerRoman"/>
      <w:lvlText w:val="%3."/>
      <w:lvlJc w:val="right"/>
      <w:pPr>
        <w:ind w:left="3312" w:hanging="180"/>
      </w:pPr>
    </w:lvl>
    <w:lvl w:ilvl="3" w:tplc="0809000F" w:tentative="1">
      <w:start w:val="1"/>
      <w:numFmt w:val="decimal"/>
      <w:lvlText w:val="%4."/>
      <w:lvlJc w:val="left"/>
      <w:pPr>
        <w:ind w:left="4032" w:hanging="360"/>
      </w:pPr>
    </w:lvl>
    <w:lvl w:ilvl="4" w:tplc="08090019" w:tentative="1">
      <w:start w:val="1"/>
      <w:numFmt w:val="lowerLetter"/>
      <w:lvlText w:val="%5."/>
      <w:lvlJc w:val="left"/>
      <w:pPr>
        <w:ind w:left="4752" w:hanging="360"/>
      </w:pPr>
    </w:lvl>
    <w:lvl w:ilvl="5" w:tplc="0809001B" w:tentative="1">
      <w:start w:val="1"/>
      <w:numFmt w:val="lowerRoman"/>
      <w:lvlText w:val="%6."/>
      <w:lvlJc w:val="right"/>
      <w:pPr>
        <w:ind w:left="5472" w:hanging="180"/>
      </w:pPr>
    </w:lvl>
    <w:lvl w:ilvl="6" w:tplc="0809000F" w:tentative="1">
      <w:start w:val="1"/>
      <w:numFmt w:val="decimal"/>
      <w:lvlText w:val="%7."/>
      <w:lvlJc w:val="left"/>
      <w:pPr>
        <w:ind w:left="6192" w:hanging="360"/>
      </w:pPr>
    </w:lvl>
    <w:lvl w:ilvl="7" w:tplc="08090019" w:tentative="1">
      <w:start w:val="1"/>
      <w:numFmt w:val="lowerLetter"/>
      <w:lvlText w:val="%8."/>
      <w:lvlJc w:val="left"/>
      <w:pPr>
        <w:ind w:left="6912" w:hanging="360"/>
      </w:pPr>
    </w:lvl>
    <w:lvl w:ilvl="8" w:tplc="0809001B" w:tentative="1">
      <w:start w:val="1"/>
      <w:numFmt w:val="lowerRoman"/>
      <w:lvlText w:val="%9."/>
      <w:lvlJc w:val="right"/>
      <w:pPr>
        <w:ind w:left="7632" w:hanging="180"/>
      </w:pPr>
    </w:lvl>
  </w:abstractNum>
  <w:num w:numId="1" w16cid:durableId="858199634">
    <w:abstractNumId w:val="0"/>
  </w:num>
  <w:num w:numId="2" w16cid:durableId="681319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74"/>
    <w:rsid w:val="00095086"/>
    <w:rsid w:val="000A418F"/>
    <w:rsid w:val="000B5724"/>
    <w:rsid w:val="000B71AD"/>
    <w:rsid w:val="001011B1"/>
    <w:rsid w:val="00110525"/>
    <w:rsid w:val="00187E81"/>
    <w:rsid w:val="001926B4"/>
    <w:rsid w:val="001B594C"/>
    <w:rsid w:val="001C4C82"/>
    <w:rsid w:val="001D20DD"/>
    <w:rsid w:val="001E33FE"/>
    <w:rsid w:val="002525F9"/>
    <w:rsid w:val="003409C7"/>
    <w:rsid w:val="003443EB"/>
    <w:rsid w:val="0034504B"/>
    <w:rsid w:val="003477D0"/>
    <w:rsid w:val="00350D74"/>
    <w:rsid w:val="00374E03"/>
    <w:rsid w:val="00390896"/>
    <w:rsid w:val="00397ABA"/>
    <w:rsid w:val="003C0109"/>
    <w:rsid w:val="003C36DD"/>
    <w:rsid w:val="003E3F2B"/>
    <w:rsid w:val="003F4DDA"/>
    <w:rsid w:val="00417A7B"/>
    <w:rsid w:val="00457A66"/>
    <w:rsid w:val="00470A9B"/>
    <w:rsid w:val="00480975"/>
    <w:rsid w:val="00496137"/>
    <w:rsid w:val="004E78A0"/>
    <w:rsid w:val="0054353F"/>
    <w:rsid w:val="005D2C8F"/>
    <w:rsid w:val="005F0D32"/>
    <w:rsid w:val="00657655"/>
    <w:rsid w:val="006F0510"/>
    <w:rsid w:val="006F0A86"/>
    <w:rsid w:val="00710079"/>
    <w:rsid w:val="00770039"/>
    <w:rsid w:val="00865522"/>
    <w:rsid w:val="00891A1F"/>
    <w:rsid w:val="008C52B0"/>
    <w:rsid w:val="008D282A"/>
    <w:rsid w:val="008D7109"/>
    <w:rsid w:val="008F01B1"/>
    <w:rsid w:val="008F64F0"/>
    <w:rsid w:val="00901718"/>
    <w:rsid w:val="00935D06"/>
    <w:rsid w:val="00976731"/>
    <w:rsid w:val="009A4F47"/>
    <w:rsid w:val="009D3E1F"/>
    <w:rsid w:val="00A21D4D"/>
    <w:rsid w:val="00A26CA8"/>
    <w:rsid w:val="00A44203"/>
    <w:rsid w:val="00A45A15"/>
    <w:rsid w:val="00A553F8"/>
    <w:rsid w:val="00AF07A0"/>
    <w:rsid w:val="00B25610"/>
    <w:rsid w:val="00CB6060"/>
    <w:rsid w:val="00D61D3A"/>
    <w:rsid w:val="00D648C0"/>
    <w:rsid w:val="00D670BF"/>
    <w:rsid w:val="00DB27FA"/>
    <w:rsid w:val="00DB3746"/>
    <w:rsid w:val="00E058AB"/>
    <w:rsid w:val="00E94A6A"/>
    <w:rsid w:val="00EA0544"/>
    <w:rsid w:val="00EF2C5A"/>
    <w:rsid w:val="00F05674"/>
    <w:rsid w:val="00F07498"/>
    <w:rsid w:val="00F30253"/>
    <w:rsid w:val="00F3466A"/>
    <w:rsid w:val="00F5740B"/>
    <w:rsid w:val="00F77BDB"/>
    <w:rsid w:val="00FE0934"/>
    <w:rsid w:val="00FE11F6"/>
    <w:rsid w:val="00FF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5687CD"/>
  <w15:docId w15:val="{8F08E6D2-BA44-634C-9A3B-9FBD13230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8" w:line="253" w:lineRule="auto"/>
      <w:ind w:left="356" w:hanging="10"/>
    </w:pPr>
    <w:rPr>
      <w:rFonts w:ascii="Calibri" w:eastAsia="Calibri" w:hAnsi="Calibri" w:cs="Times New Roman"/>
      <w:color w:val="000000"/>
      <w:sz w:val="20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13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 Soham Parish Council</dc:creator>
  <cp:keywords/>
  <cp:lastModifiedBy>Earl Soham Parish Council</cp:lastModifiedBy>
  <cp:revision>2</cp:revision>
  <dcterms:created xsi:type="dcterms:W3CDTF">2025-06-05T17:57:00Z</dcterms:created>
  <dcterms:modified xsi:type="dcterms:W3CDTF">2025-06-05T17:57:00Z</dcterms:modified>
</cp:coreProperties>
</file>